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8" w:rsidRPr="00123238" w:rsidRDefault="00123238" w:rsidP="002E07E0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12323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A1E9D2" wp14:editId="4393ECC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0240" cy="3505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7E0">
        <w:rPr>
          <w:rFonts w:ascii="Calibri" w:eastAsia="Times New Roman" w:hAnsi="Calibri" w:cs="Times New Roman"/>
          <w:lang w:eastAsia="ru-RU"/>
        </w:rPr>
        <w:t xml:space="preserve"> </w:t>
      </w:r>
      <w:r w:rsidR="001C0CC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CEFD082" wp14:editId="371EDDE0">
            <wp:extent cx="781050" cy="797154"/>
            <wp:effectExtent l="0" t="0" r="0" b="3175"/>
            <wp:docPr id="3" name="Рисунок 3" descr="D:\Cайт\Логотипы\f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айт\Логотипы\fn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238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123238" w:rsidRPr="00123238" w:rsidRDefault="00123238" w:rsidP="00123238">
      <w:pPr>
        <w:keepNext/>
        <w:keepLines/>
        <w:spacing w:before="480"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</w:pPr>
      <w:r w:rsidRPr="001232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  <w:t>ПРЕСС-РЕЛИЗ</w:t>
      </w:r>
    </w:p>
    <w:p w:rsidR="00551481" w:rsidRDefault="00551481" w:rsidP="00123238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Компанией ЭЛВИС-ПЛЮС успешно завершены работы </w:t>
      </w:r>
    </w:p>
    <w:p w:rsidR="00123238" w:rsidRPr="00123238" w:rsidRDefault="00551481" w:rsidP="00123238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по</w:t>
      </w:r>
      <w:r w:rsidR="00DC11E6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проект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у ЕГР ЗАГС для </w:t>
      </w:r>
      <w:r w:rsidR="00DC11E6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ФНС России </w:t>
      </w: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"/>
          <w:szCs w:val="2"/>
          <w:lang w:eastAsia="ar-SA"/>
        </w:rPr>
      </w:pP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Москва, </w:t>
      </w:r>
      <w:r w:rsidR="00721C8B" w:rsidRPr="000D5063">
        <w:rPr>
          <w:rFonts w:eastAsia="Times New Roman" w:cs="Times New Roman"/>
          <w:b/>
          <w:sz w:val="24"/>
          <w:szCs w:val="24"/>
          <w:lang w:eastAsia="ar-SA"/>
        </w:rPr>
        <w:t>01</w:t>
      </w:r>
      <w:r w:rsidR="001C44A3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0322E9">
        <w:rPr>
          <w:rFonts w:eastAsia="Times New Roman" w:cs="Times New Roman"/>
          <w:b/>
          <w:sz w:val="24"/>
          <w:szCs w:val="24"/>
          <w:lang w:eastAsia="ar-SA"/>
        </w:rPr>
        <w:t>февраля</w:t>
      </w:r>
      <w:r w:rsidR="007C2086">
        <w:rPr>
          <w:rFonts w:eastAsia="Times New Roman" w:cs="Times New Roman"/>
          <w:b/>
          <w:sz w:val="24"/>
          <w:szCs w:val="24"/>
          <w:lang w:eastAsia="ar-SA"/>
        </w:rPr>
        <w:t xml:space="preserve"> 2018</w:t>
      </w: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</w:p>
    <w:p w:rsidR="00020BF0" w:rsidRDefault="00123238" w:rsidP="00123238">
      <w:pPr>
        <w:keepNext/>
        <w:keepLines/>
        <w:spacing w:after="160" w:line="259" w:lineRule="auto"/>
        <w:jc w:val="both"/>
        <w:outlineLvl w:val="2"/>
        <w:rPr>
          <w:rFonts w:ascii="Calibri" w:eastAsia="Calibri" w:hAnsi="Calibri" w:cs="Times New Roman"/>
          <w:color w:val="2E74B5"/>
          <w:sz w:val="24"/>
          <w:szCs w:val="24"/>
        </w:rPr>
      </w:pPr>
      <w:r w:rsidRPr="00123238">
        <w:rPr>
          <w:rFonts w:ascii="Calibri" w:eastAsia="Calibri" w:hAnsi="Calibri" w:cs="Times New Roman"/>
          <w:color w:val="2E74B5"/>
          <w:sz w:val="24"/>
          <w:szCs w:val="24"/>
        </w:rPr>
        <w:t>ЭЛВИС-ПЛЮС</w:t>
      </w:r>
      <w:r w:rsidR="001B3F00">
        <w:rPr>
          <w:rFonts w:ascii="Calibri" w:eastAsia="Calibri" w:hAnsi="Calibri" w:cs="Times New Roman"/>
          <w:color w:val="2E74B5"/>
          <w:sz w:val="24"/>
          <w:szCs w:val="24"/>
        </w:rPr>
        <w:t xml:space="preserve"> сообщает о</w:t>
      </w:r>
      <w:r w:rsidR="007C2086">
        <w:rPr>
          <w:rFonts w:ascii="Calibri" w:eastAsia="Calibri" w:hAnsi="Calibri" w:cs="Times New Roman"/>
          <w:color w:val="2E74B5"/>
          <w:sz w:val="24"/>
          <w:szCs w:val="24"/>
        </w:rPr>
        <w:t xml:space="preserve">б успешном </w:t>
      </w:r>
      <w:r w:rsidR="00676D93">
        <w:rPr>
          <w:rFonts w:ascii="Calibri" w:eastAsia="Calibri" w:hAnsi="Calibri" w:cs="Times New Roman"/>
          <w:color w:val="2E74B5"/>
          <w:sz w:val="24"/>
          <w:szCs w:val="24"/>
        </w:rPr>
        <w:t>завершении</w:t>
      </w:r>
      <w:r w:rsidR="000B44CF">
        <w:rPr>
          <w:rFonts w:ascii="Calibri" w:eastAsia="Calibri" w:hAnsi="Calibri" w:cs="Times New Roman"/>
          <w:color w:val="2E74B5"/>
          <w:sz w:val="24"/>
          <w:szCs w:val="24"/>
        </w:rPr>
        <w:t xml:space="preserve"> работ</w:t>
      </w:r>
      <w:r w:rsidR="0029459D">
        <w:rPr>
          <w:rFonts w:ascii="Calibri" w:eastAsia="Calibri" w:hAnsi="Calibri" w:cs="Times New Roman"/>
          <w:color w:val="2E74B5"/>
          <w:sz w:val="24"/>
          <w:szCs w:val="24"/>
        </w:rPr>
        <w:t xml:space="preserve"> в проекте</w:t>
      </w:r>
      <w:r w:rsidR="008E28CF">
        <w:rPr>
          <w:rFonts w:ascii="Calibri" w:eastAsia="Calibri" w:hAnsi="Calibri" w:cs="Times New Roman"/>
          <w:color w:val="2E74B5"/>
          <w:sz w:val="24"/>
          <w:szCs w:val="24"/>
        </w:rPr>
        <w:t xml:space="preserve"> ФНС России</w:t>
      </w:r>
      <w:r w:rsidR="000B44CF">
        <w:rPr>
          <w:rFonts w:ascii="Calibri" w:eastAsia="Calibri" w:hAnsi="Calibri" w:cs="Times New Roman"/>
          <w:color w:val="2E74B5"/>
          <w:sz w:val="24"/>
          <w:szCs w:val="24"/>
        </w:rPr>
        <w:t xml:space="preserve"> по созданию </w:t>
      </w:r>
      <w:r w:rsidR="007C2086">
        <w:rPr>
          <w:rFonts w:ascii="Calibri" w:eastAsia="Calibri" w:hAnsi="Calibri" w:cs="Times New Roman"/>
          <w:color w:val="2E74B5"/>
          <w:sz w:val="24"/>
          <w:szCs w:val="24"/>
        </w:rPr>
        <w:t>«Единого государственного реестра записей актов гражданского состояния»</w:t>
      </w:r>
      <w:r w:rsidR="002E3B07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7C2086">
        <w:rPr>
          <w:rFonts w:ascii="Calibri" w:eastAsia="Calibri" w:hAnsi="Calibri" w:cs="Times New Roman"/>
          <w:color w:val="2E74B5"/>
          <w:sz w:val="24"/>
          <w:szCs w:val="24"/>
        </w:rPr>
        <w:t>(ЕГР ЗАГС)</w:t>
      </w:r>
      <w:r w:rsidR="00551481">
        <w:rPr>
          <w:rFonts w:ascii="Calibri" w:eastAsia="Calibri" w:hAnsi="Calibri" w:cs="Times New Roman"/>
          <w:color w:val="2E74B5"/>
          <w:sz w:val="24"/>
          <w:szCs w:val="24"/>
        </w:rPr>
        <w:t>.</w:t>
      </w:r>
      <w:r w:rsidR="000D5063" w:rsidRPr="000D5063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540D0C">
        <w:rPr>
          <w:rFonts w:ascii="Calibri" w:eastAsia="Calibri" w:hAnsi="Calibri" w:cs="Times New Roman"/>
          <w:color w:val="2E74B5"/>
          <w:sz w:val="24"/>
          <w:szCs w:val="24"/>
        </w:rPr>
        <w:t xml:space="preserve">Специально для данного проекта 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 xml:space="preserve">компания ЭЛВИС-ПЛЮС </w:t>
      </w:r>
      <w:r w:rsidR="00540D0C">
        <w:rPr>
          <w:rFonts w:ascii="Calibri" w:eastAsia="Calibri" w:hAnsi="Calibri" w:cs="Times New Roman"/>
          <w:color w:val="2E74B5"/>
          <w:sz w:val="24"/>
          <w:szCs w:val="24"/>
        </w:rPr>
        <w:t>разработа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>ла</w:t>
      </w:r>
      <w:r w:rsidR="00540D0C">
        <w:rPr>
          <w:rFonts w:ascii="Calibri" w:eastAsia="Calibri" w:hAnsi="Calibri" w:cs="Times New Roman"/>
          <w:color w:val="2E74B5"/>
          <w:sz w:val="24"/>
          <w:szCs w:val="24"/>
        </w:rPr>
        <w:t xml:space="preserve"> уникальное 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>исполнение автоматизированного рабочего места в формате</w:t>
      </w:r>
      <w:r w:rsidR="00540D0C">
        <w:rPr>
          <w:rFonts w:ascii="Calibri" w:eastAsia="Calibri" w:hAnsi="Calibri" w:cs="Times New Roman"/>
          <w:color w:val="2E74B5"/>
          <w:sz w:val="24"/>
          <w:szCs w:val="24"/>
        </w:rPr>
        <w:t xml:space="preserve"> тонкого клиента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 xml:space="preserve"> -</w:t>
      </w:r>
      <w:r w:rsidR="00CE2C3B">
        <w:rPr>
          <w:rFonts w:ascii="Calibri" w:eastAsia="Calibri" w:hAnsi="Calibri" w:cs="Times New Roman"/>
          <w:color w:val="2E74B5"/>
          <w:sz w:val="24"/>
          <w:szCs w:val="24"/>
        </w:rPr>
        <w:t xml:space="preserve"> аппаратно-программный комплекс</w:t>
      </w:r>
      <w:r w:rsidR="00540D0C">
        <w:rPr>
          <w:rFonts w:ascii="Calibri" w:eastAsia="Calibri" w:hAnsi="Calibri" w:cs="Times New Roman"/>
          <w:color w:val="2E74B5"/>
          <w:sz w:val="24"/>
          <w:szCs w:val="24"/>
        </w:rPr>
        <w:t xml:space="preserve"> АПК «ЗАСТАВА-ТК», отвечающ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>ий</w:t>
      </w:r>
      <w:r w:rsidR="00540D0C">
        <w:rPr>
          <w:rFonts w:ascii="Calibri" w:eastAsia="Calibri" w:hAnsi="Calibri" w:cs="Times New Roman"/>
          <w:color w:val="2E74B5"/>
          <w:sz w:val="24"/>
          <w:szCs w:val="24"/>
        </w:rPr>
        <w:t xml:space="preserve"> требованиям </w:t>
      </w:r>
      <w:r w:rsidR="00540D0C" w:rsidRPr="00540D0C">
        <w:rPr>
          <w:rFonts w:ascii="Calibri" w:eastAsia="Calibri" w:hAnsi="Calibri" w:cs="Times New Roman"/>
          <w:color w:val="2E74B5"/>
          <w:sz w:val="24"/>
          <w:szCs w:val="24"/>
        </w:rPr>
        <w:t>к СКЗИ уровня КС3</w:t>
      </w:r>
      <w:r w:rsidR="003D01ED">
        <w:rPr>
          <w:rFonts w:ascii="Calibri" w:eastAsia="Calibri" w:hAnsi="Calibri" w:cs="Times New Roman"/>
          <w:color w:val="2E74B5"/>
          <w:sz w:val="24"/>
          <w:szCs w:val="24"/>
        </w:rPr>
        <w:t xml:space="preserve"> и </w:t>
      </w:r>
      <w:r w:rsidR="003D01ED" w:rsidRPr="003D01ED">
        <w:rPr>
          <w:rFonts w:ascii="Calibri" w:eastAsia="Calibri" w:hAnsi="Calibri" w:cs="Times New Roman"/>
          <w:color w:val="2E74B5"/>
          <w:sz w:val="24"/>
          <w:szCs w:val="24"/>
        </w:rPr>
        <w:t>обеспечивающи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>й</w:t>
      </w:r>
      <w:r w:rsidR="003D01ED" w:rsidRPr="003D01ED">
        <w:rPr>
          <w:rFonts w:ascii="Calibri" w:eastAsia="Calibri" w:hAnsi="Calibri" w:cs="Times New Roman"/>
          <w:color w:val="2E74B5"/>
          <w:sz w:val="24"/>
          <w:szCs w:val="24"/>
        </w:rPr>
        <w:t xml:space="preserve"> защищенный доступ к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 xml:space="preserve"> корпоративным</w:t>
      </w:r>
      <w:r w:rsidR="003D01ED" w:rsidRPr="003D01ED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FD501F">
        <w:rPr>
          <w:rFonts w:ascii="Calibri" w:eastAsia="Calibri" w:hAnsi="Calibri" w:cs="Times New Roman"/>
          <w:color w:val="2E74B5"/>
          <w:sz w:val="24"/>
          <w:szCs w:val="24"/>
        </w:rPr>
        <w:t>информационным</w:t>
      </w:r>
      <w:r w:rsidR="003D01ED" w:rsidRPr="003D01ED">
        <w:rPr>
          <w:rFonts w:ascii="Calibri" w:eastAsia="Calibri" w:hAnsi="Calibri" w:cs="Times New Roman"/>
          <w:color w:val="2E74B5"/>
          <w:sz w:val="24"/>
          <w:szCs w:val="24"/>
        </w:rPr>
        <w:t xml:space="preserve"> ресурсам и электронную</w:t>
      </w:r>
      <w:r w:rsidR="003D01ED">
        <w:rPr>
          <w:rFonts w:ascii="Calibri" w:eastAsia="Calibri" w:hAnsi="Calibri" w:cs="Times New Roman"/>
          <w:color w:val="2E74B5"/>
          <w:sz w:val="24"/>
          <w:szCs w:val="24"/>
        </w:rPr>
        <w:t xml:space="preserve"> подпись</w:t>
      </w:r>
      <w:r w:rsidR="00540D0C">
        <w:rPr>
          <w:rFonts w:ascii="Calibri" w:eastAsia="Calibri" w:hAnsi="Calibri" w:cs="Times New Roman"/>
          <w:color w:val="2E74B5"/>
          <w:sz w:val="24"/>
          <w:szCs w:val="24"/>
        </w:rPr>
        <w:t>.</w:t>
      </w:r>
    </w:p>
    <w:p w:rsidR="00CE2C3B" w:rsidRDefault="000877A5" w:rsidP="00A908AE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  <w:lang w:eastAsia="ru-RU"/>
        </w:rPr>
        <w:t>В рамках создани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я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877A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федеральной 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государственной </w:t>
      </w:r>
      <w:r w:rsidRPr="000877A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информационной системы 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 w:rsidRPr="000877A5">
        <w:rPr>
          <w:rFonts w:ascii="Calibri" w:eastAsia="Times New Roman" w:hAnsi="Calibri" w:cs="Times New Roman"/>
          <w:sz w:val="24"/>
          <w:szCs w:val="24"/>
          <w:lang w:eastAsia="ru-RU"/>
        </w:rPr>
        <w:t>Единый государственный реестр записи актов гражданского состояния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»</w:t>
      </w:r>
      <w:r w:rsidRPr="000877A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(ФГИС «ЕГР ЗАГС»)</w:t>
      </w:r>
      <w:r w:rsidR="00A908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</w:t>
      </w:r>
      <w:r w:rsidR="009B177E">
        <w:rPr>
          <w:rFonts w:ascii="Calibri" w:eastAsia="Times New Roman" w:hAnsi="Calibri" w:cs="Times New Roman"/>
          <w:sz w:val="24"/>
          <w:szCs w:val="24"/>
          <w:lang w:eastAsia="ru-RU"/>
        </w:rPr>
        <w:t>омпания</w:t>
      </w:r>
      <w:r w:rsidR="001F6D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33C41">
        <w:rPr>
          <w:rFonts w:ascii="Calibri" w:eastAsia="Times New Roman" w:hAnsi="Calibri" w:cs="Times New Roman"/>
          <w:sz w:val="24"/>
          <w:szCs w:val="24"/>
          <w:lang w:eastAsia="ru-RU"/>
        </w:rPr>
        <w:t>ЭЛВИС-ПЛЮС</w:t>
      </w:r>
      <w:r w:rsidR="00CE2C3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разработала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новый продукт – АПК «ЗАСТАВА-ТК», </w:t>
      </w:r>
      <w:r w:rsidR="00282EA3">
        <w:rPr>
          <w:rFonts w:ascii="Calibri" w:eastAsia="Times New Roman" w:hAnsi="Calibri" w:cs="Times New Roman"/>
          <w:sz w:val="24"/>
          <w:szCs w:val="24"/>
          <w:lang w:eastAsia="ru-RU"/>
        </w:rPr>
        <w:t>един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ственный на отечественном рынке</w:t>
      </w:r>
      <w:r w:rsidR="00282E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CE2C3B" w:rsidRPr="00CE2C3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реализующий концепцию универсального рабочего места для государственных и корпоративных территориально распределённых </w:t>
      </w:r>
      <w:r w:rsidR="00282EA3">
        <w:rPr>
          <w:rFonts w:ascii="Calibri" w:eastAsia="Times New Roman" w:hAnsi="Calibri" w:cs="Times New Roman"/>
          <w:sz w:val="24"/>
          <w:szCs w:val="24"/>
          <w:lang w:eastAsia="ru-RU"/>
        </w:rPr>
        <w:t>ИС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компьютерных сетей</w:t>
      </w:r>
      <w:r w:rsidR="00CE2C3B" w:rsidRPr="00CE2C3B">
        <w:rPr>
          <w:rFonts w:ascii="Calibri" w:eastAsia="Times New Roman" w:hAnsi="Calibri" w:cs="Times New Roman"/>
          <w:sz w:val="24"/>
          <w:szCs w:val="24"/>
          <w:lang w:eastAsia="ru-RU"/>
        </w:rPr>
        <w:t>, в которых требуется обеспечить централизованную обработку, хранение и доступ к данным с использованием облачных технологий и VDI</w:t>
      </w:r>
      <w:proofErr w:type="gramEnd"/>
      <w:r w:rsidR="00CE2C3B" w:rsidRPr="00CE2C3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 высокой степенью защищённости.</w:t>
      </w:r>
    </w:p>
    <w:p w:rsidR="00FD501F" w:rsidRPr="000D5063" w:rsidRDefault="00FD501F" w:rsidP="00FD501F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282EA3" w:rsidRDefault="00282EA3" w:rsidP="00FD501F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2E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АПК «ЗАСТАВА-ТК» является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изделием 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полностью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российского производства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FD501F" w:rsidRP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D501F" w:rsidRPr="00282EA3">
        <w:rPr>
          <w:rFonts w:ascii="Calibri" w:eastAsia="Times New Roman" w:hAnsi="Calibri" w:cs="Times New Roman"/>
          <w:sz w:val="24"/>
          <w:szCs w:val="24"/>
          <w:lang w:eastAsia="ru-RU"/>
        </w:rPr>
        <w:t>с готовым набором средств защиты информации и сервисом электронной подписи, без применения наложенных аппаратно-программных модулей доверенной загрузки.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Продукт реализован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аппаратной платформе </w:t>
      </w:r>
      <w:r w:rsidRPr="00282EA3">
        <w:rPr>
          <w:rFonts w:ascii="Calibri" w:eastAsia="Times New Roman" w:hAnsi="Calibri" w:cs="Times New Roman"/>
          <w:sz w:val="24"/>
          <w:szCs w:val="24"/>
          <w:lang w:eastAsia="ru-RU"/>
        </w:rPr>
        <w:t>ТОНК TN1402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 установленной операционной системой </w:t>
      </w:r>
      <w:proofErr w:type="spellStart"/>
      <w:r w:rsidR="00FD501F" w:rsidRPr="00282EA3">
        <w:rPr>
          <w:rFonts w:ascii="Calibri" w:eastAsia="Times New Roman" w:hAnsi="Calibri" w:cs="Times New Roman"/>
          <w:sz w:val="24"/>
          <w:szCs w:val="24"/>
          <w:lang w:eastAsia="ru-RU"/>
        </w:rPr>
        <w:t>AltLinux</w:t>
      </w:r>
      <w:proofErr w:type="spellEnd"/>
      <w:r w:rsidR="00FD501F" w:rsidRPr="00282E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СПТ 7.0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; оснащен</w:t>
      </w:r>
      <w:r w:rsidR="00032F3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датчиком вскрытия корпуса устройства с возможностью блокирования АПК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FD501F" w:rsidRDefault="00FD501F" w:rsidP="00FD501F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Комплекс </w:t>
      </w:r>
      <w:r w:rsidRP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сертифицирован по классу КС3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системе сертификации </w:t>
      </w:r>
      <w:r w:rsidRPr="00FD501F">
        <w:rPr>
          <w:rFonts w:ascii="Calibri" w:eastAsia="Times New Roman" w:hAnsi="Calibri" w:cs="Times New Roman"/>
          <w:sz w:val="24"/>
          <w:szCs w:val="24"/>
          <w:lang w:eastAsia="ru-RU"/>
        </w:rPr>
        <w:t>ФСБ России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0322E9" w:rsidRPr="000D5063" w:rsidRDefault="000322E9" w:rsidP="00FD501F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A908AE" w:rsidRDefault="00FD501F" w:rsidP="00FD501F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Важно отметить, что </w:t>
      </w:r>
      <w:r w:rsidR="004F49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компанией ЭЛВИС-ПЛЮС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в кратчайшие сроки</w:t>
      </w:r>
      <w:r w:rsidR="004F49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был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="004F49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="004F4929">
        <w:rPr>
          <w:rFonts w:ascii="Calibri" w:eastAsia="Times New Roman" w:hAnsi="Calibri" w:cs="Times New Roman"/>
          <w:sz w:val="24"/>
          <w:szCs w:val="24"/>
          <w:lang w:eastAsia="ru-RU"/>
        </w:rPr>
        <w:t>изготовлен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ы</w:t>
      </w:r>
      <w:r w:rsidR="004F49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доставлен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ы</w:t>
      </w:r>
      <w:proofErr w:type="gramEnd"/>
      <w:r w:rsidR="00A33C4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0322E9" w:rsidRPr="00A908AE">
        <w:rPr>
          <w:rFonts w:ascii="Calibri" w:eastAsia="Times New Roman" w:hAnsi="Calibri" w:cs="Times New Roman"/>
          <w:sz w:val="24"/>
          <w:szCs w:val="24"/>
          <w:lang w:eastAsia="ru-RU"/>
        </w:rPr>
        <w:t>в органы ЗАГС</w:t>
      </w:r>
      <w:r w:rsidR="000322E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всей стране</w:t>
      </w:r>
      <w:r w:rsidR="000322E9" w:rsidRPr="00A908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33C41" w:rsidRPr="00A908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15000 специализированных </w:t>
      </w:r>
      <w:r w:rsidR="00032F3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АПК </w:t>
      </w:r>
      <w:r w:rsidR="00A33C41" w:rsidRPr="00A908AE">
        <w:rPr>
          <w:rFonts w:ascii="Calibri" w:eastAsia="Times New Roman" w:hAnsi="Calibri" w:cs="Times New Roman"/>
          <w:sz w:val="24"/>
          <w:szCs w:val="24"/>
          <w:lang w:eastAsia="ru-RU"/>
        </w:rPr>
        <w:t>«ЗАСТАВА-ТК»</w:t>
      </w:r>
      <w:r w:rsidR="00A33C4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:rsidR="000322E9" w:rsidRPr="000D5063" w:rsidRDefault="000322E9" w:rsidP="00FD501F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633F37" w:rsidRPr="000D5063" w:rsidRDefault="00A03046" w:rsidP="00FD501F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Успешное участие в проекте такого масштаба подтверждает высочайший уровень</w:t>
      </w:r>
      <w:r w:rsidR="00D12F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профессионализма наших специалистов по разработке </w:t>
      </w:r>
      <w:r w:rsidR="006A3A94">
        <w:rPr>
          <w:rFonts w:ascii="Calibri" w:eastAsia="Times New Roman" w:hAnsi="Calibri" w:cs="Times New Roman"/>
          <w:sz w:val="24"/>
          <w:szCs w:val="24"/>
          <w:lang w:eastAsia="ru-RU"/>
        </w:rPr>
        <w:t>нестандартных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решений</w:t>
      </w:r>
      <w:r w:rsidR="00163965">
        <w:rPr>
          <w:rFonts w:ascii="Calibri" w:eastAsia="Times New Roman" w:hAnsi="Calibri" w:cs="Times New Roman"/>
          <w:sz w:val="24"/>
          <w:szCs w:val="24"/>
          <w:lang w:eastAsia="ru-RU"/>
        </w:rPr>
        <w:t>, в частности,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D12F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защищенных рабочих мест </w:t>
      </w:r>
      <w:r w:rsidR="00633F3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любого уровня сложности </w:t>
      </w:r>
      <w:r w:rsidR="0016396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для </w:t>
      </w:r>
      <w:r w:rsidR="00633F37">
        <w:rPr>
          <w:rFonts w:ascii="Calibri" w:eastAsia="Times New Roman" w:hAnsi="Calibri" w:cs="Times New Roman"/>
          <w:sz w:val="24"/>
          <w:szCs w:val="24"/>
          <w:lang w:eastAsia="ru-RU"/>
        </w:rPr>
        <w:t>государственных и</w:t>
      </w:r>
      <w:r w:rsidR="00726A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корпоративных вычислительных ресурсов</w:t>
      </w:r>
      <w:r w:rsidR="00633F37">
        <w:rPr>
          <w:rFonts w:ascii="Calibri" w:eastAsia="Times New Roman" w:hAnsi="Calibri" w:cs="Times New Roman"/>
          <w:sz w:val="24"/>
          <w:szCs w:val="24"/>
          <w:lang w:eastAsia="ru-RU"/>
        </w:rPr>
        <w:t>, а также степень доверия, которую прояв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>ляют</w:t>
      </w:r>
      <w:r w:rsidR="00633F3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заказчики</w:t>
      </w:r>
      <w:r w:rsidR="000D50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 нашим</w:t>
      </w:r>
      <w:r w:rsidR="00A3325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D12F7F">
        <w:rPr>
          <w:rFonts w:ascii="Calibri" w:eastAsia="Times New Roman" w:hAnsi="Calibri" w:cs="Times New Roman"/>
          <w:sz w:val="24"/>
          <w:szCs w:val="24"/>
          <w:lang w:eastAsia="ru-RU"/>
        </w:rPr>
        <w:t>продуктам</w:t>
      </w:r>
      <w:r w:rsidR="00A3325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квалификации сотрудников</w:t>
      </w:r>
      <w:r w:rsidR="000D506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402604" w:rsidRPr="000D5063" w:rsidRDefault="00402604" w:rsidP="00556477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7D4672" w:rsidRPr="0058388B" w:rsidRDefault="007D4672" w:rsidP="00AA60B2">
      <w:pPr>
        <w:spacing w:after="0" w:line="240" w:lineRule="auto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FD501F" w:rsidRPr="000D5063" w:rsidRDefault="00FD501F" w:rsidP="00FD501F">
      <w:pPr>
        <w:tabs>
          <w:tab w:val="left" w:pos="1134"/>
        </w:tabs>
        <w:spacing w:after="0"/>
        <w:ind w:left="567" w:firstLine="284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1655DE">
        <w:rPr>
          <w:rFonts w:ascii="Calibri" w:eastAsia="Times New Roman" w:hAnsi="Calibri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Реестр ЗАГС создан с целью объединения в</w:t>
      </w:r>
      <w:r w:rsidRPr="00E11C5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одном ресурсе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записей всех</w:t>
      </w:r>
      <w:r w:rsidRPr="00E11C5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актов гражданского состояния с 1926 года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. П</w:t>
      </w:r>
      <w:r w:rsidRPr="001655DE">
        <w:rPr>
          <w:rFonts w:ascii="Calibri" w:eastAsia="Times New Roman" w:hAnsi="Calibri" w:cs="Times New Roman"/>
          <w:i/>
          <w:sz w:val="24"/>
          <w:szCs w:val="24"/>
          <w:lang w:eastAsia="ru-RU"/>
        </w:rPr>
        <w:t>редложенное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1655DE">
        <w:rPr>
          <w:rFonts w:ascii="Calibri" w:eastAsia="Times New Roman" w:hAnsi="Calibri" w:cs="Times New Roman"/>
          <w:i/>
          <w:sz w:val="24"/>
          <w:szCs w:val="24"/>
          <w:lang w:eastAsia="ru-RU"/>
        </w:rPr>
        <w:t>ЭЛВИС-ПЛЮС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решение</w:t>
      </w:r>
      <w:r w:rsidR="00014257" w:rsidRPr="00014257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1655DE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отвечает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всем требованиям </w:t>
      </w:r>
      <w:r w:rsidRPr="005B73DC">
        <w:rPr>
          <w:rFonts w:ascii="Calibri" w:eastAsia="Times New Roman" w:hAnsi="Calibri" w:cs="Times New Roman"/>
          <w:i/>
          <w:sz w:val="24"/>
          <w:szCs w:val="24"/>
          <w:lang w:eastAsia="ru-RU"/>
        </w:rPr>
        <w:t>по информационной безопасности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, предъявляемым</w:t>
      </w:r>
      <w:r w:rsidRPr="001655DE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к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защищенным рабочим местам </w:t>
      </w:r>
      <w:r w:rsidRPr="005A172B">
        <w:rPr>
          <w:rFonts w:ascii="Calibri" w:eastAsia="Times New Roman" w:hAnsi="Calibri" w:cs="Times New Roman"/>
          <w:i/>
          <w:sz w:val="24"/>
          <w:szCs w:val="24"/>
          <w:lang w:eastAsia="ru-RU"/>
        </w:rPr>
        <w:t>сотрудников, оказывающи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м</w:t>
      </w:r>
      <w:r w:rsidRPr="005A172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государственные </w:t>
      </w:r>
      <w:r w:rsidRPr="005A172B">
        <w:rPr>
          <w:rFonts w:ascii="Calibri" w:eastAsia="Times New Roman" w:hAnsi="Calibri" w:cs="Times New Roman"/>
          <w:i/>
          <w:sz w:val="24"/>
          <w:szCs w:val="24"/>
          <w:lang w:eastAsia="ru-RU"/>
        </w:rPr>
        <w:t>услуги гражданам</w:t>
      </w:r>
      <w:r w:rsidRPr="00DC26F9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5A172B">
        <w:rPr>
          <w:rFonts w:ascii="Calibri" w:eastAsia="Times New Roman" w:hAnsi="Calibri" w:cs="Times New Roman"/>
          <w:i/>
          <w:sz w:val="24"/>
          <w:szCs w:val="24"/>
          <w:lang w:eastAsia="ru-RU"/>
        </w:rPr>
        <w:t>на всей территории РФ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5A172B">
        <w:rPr>
          <w:rFonts w:ascii="Calibri" w:eastAsia="Times New Roman" w:hAnsi="Calibri" w:cs="Times New Roman"/>
          <w:i/>
          <w:sz w:val="24"/>
          <w:szCs w:val="24"/>
          <w:lang w:eastAsia="ru-RU"/>
        </w:rPr>
        <w:t>независимо от их места проживания и хранения информации.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lastRenderedPageBreak/>
        <w:t>В</w:t>
      </w:r>
      <w:r w:rsidRPr="001655DE">
        <w:rPr>
          <w:rFonts w:ascii="Calibri" w:eastAsia="Times New Roman" w:hAnsi="Calibri" w:cs="Times New Roman"/>
          <w:i/>
          <w:sz w:val="24"/>
          <w:szCs w:val="24"/>
          <w:lang w:eastAsia="ru-RU"/>
        </w:rPr>
        <w:t>недрение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АПК «ЗАСТАВА-ТК» обеспечит</w:t>
      </w:r>
      <w:r w:rsidRPr="005B73D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максимальную простоту и надежность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</w:t>
      </w:r>
      <w:proofErr w:type="gramStart"/>
      <w:r w:rsidR="00924D8E">
        <w:rPr>
          <w:rFonts w:ascii="Calibri" w:eastAsia="Times New Roman" w:hAnsi="Calibri" w:cs="Times New Roman"/>
          <w:i/>
          <w:sz w:val="24"/>
          <w:szCs w:val="24"/>
          <w:lang w:eastAsia="ru-RU"/>
        </w:rPr>
        <w:t>повысит</w:t>
      </w:r>
      <w:r w:rsidRPr="005B73D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эффективность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и</w:t>
      </w:r>
      <w:r w:rsidR="001767B6" w:rsidRPr="001767B6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1767B6">
        <w:rPr>
          <w:rFonts w:ascii="Calibri" w:eastAsia="Times New Roman" w:hAnsi="Calibri" w:cs="Times New Roman"/>
          <w:i/>
          <w:sz w:val="24"/>
          <w:szCs w:val="24"/>
          <w:lang w:eastAsia="ru-RU"/>
        </w:rPr>
        <w:t>позволит</w:t>
      </w:r>
      <w:proofErr w:type="gramEnd"/>
      <w:r w:rsidR="001767B6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гарантировать безопасность работы пользователей ЕГР ЗАГС</w:t>
      </w:r>
      <w:r w:rsidRPr="005B73DC">
        <w:rPr>
          <w:rFonts w:ascii="Calibri" w:eastAsia="Times New Roman" w:hAnsi="Calibri" w:cs="Times New Roman"/>
          <w:i/>
          <w:sz w:val="24"/>
          <w:szCs w:val="24"/>
          <w:lang w:eastAsia="ru-RU"/>
        </w:rPr>
        <w:t>», – говорит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з</w:t>
      </w:r>
      <w:r w:rsidRPr="005B73D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аместитель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начальника Управления, начальник отдела информационной безопасности ФНС России, Соловьёв Александр Николаевич</w:t>
      </w:r>
      <w:r w:rsidRPr="005B73DC">
        <w:rPr>
          <w:rFonts w:ascii="Calibri" w:eastAsia="Times New Roman" w:hAnsi="Calibri" w:cs="Times New Roman"/>
          <w:i/>
          <w:sz w:val="24"/>
          <w:szCs w:val="24"/>
          <w:lang w:eastAsia="ru-RU"/>
        </w:rPr>
        <w:t>.</w:t>
      </w:r>
    </w:p>
    <w:p w:rsidR="00FD501F" w:rsidRPr="000D5063" w:rsidRDefault="00FD501F" w:rsidP="00FD501F">
      <w:pPr>
        <w:tabs>
          <w:tab w:val="left" w:pos="1134"/>
        </w:tabs>
        <w:spacing w:after="0"/>
        <w:ind w:left="567" w:firstLine="284"/>
        <w:jc w:val="both"/>
        <w:rPr>
          <w:rFonts w:ascii="Calibri" w:eastAsia="Times New Roman" w:hAnsi="Calibri" w:cs="Times New Roman"/>
          <w:i/>
          <w:sz w:val="16"/>
          <w:szCs w:val="16"/>
          <w:lang w:eastAsia="ru-RU"/>
        </w:rPr>
      </w:pPr>
    </w:p>
    <w:p w:rsidR="00FD501F" w:rsidRDefault="00FD501F" w:rsidP="00FD501F">
      <w:pPr>
        <w:tabs>
          <w:tab w:val="left" w:pos="1134"/>
        </w:tabs>
        <w:spacing w:after="0"/>
        <w:ind w:left="567" w:firstLine="284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Проект создания </w:t>
      </w:r>
      <w:r w:rsidRPr="00DA0E6D">
        <w:rPr>
          <w:rFonts w:ascii="Calibri" w:eastAsia="Times New Roman" w:hAnsi="Calibri" w:cs="Times New Roman"/>
          <w:i/>
          <w:sz w:val="24"/>
          <w:szCs w:val="24"/>
          <w:lang w:eastAsia="ru-RU"/>
        </w:rPr>
        <w:t>ЕГР ЗАГС</w:t>
      </w:r>
      <w:r w:rsidRPr="0004427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является одним из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ключевых</w:t>
      </w:r>
      <w:r w:rsidRPr="0004427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для </w:t>
      </w:r>
      <w:r w:rsidRPr="00044273">
        <w:rPr>
          <w:rFonts w:ascii="Calibri" w:eastAsia="Times New Roman" w:hAnsi="Calibri" w:cs="Times New Roman"/>
          <w:i/>
          <w:sz w:val="24"/>
          <w:szCs w:val="24"/>
          <w:lang w:eastAsia="ru-RU"/>
        </w:rPr>
        <w:t>нашей компании</w:t>
      </w: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>,</w:t>
      </w:r>
      <w:r w:rsidRPr="005715D7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- </w:t>
      </w:r>
      <w:r w:rsidRPr="008017DE">
        <w:rPr>
          <w:rFonts w:ascii="Calibri" w:eastAsia="Times New Roman" w:hAnsi="Calibri" w:cs="Times New Roman"/>
          <w:i/>
          <w:sz w:val="24"/>
          <w:szCs w:val="24"/>
          <w:lang w:eastAsia="ru-RU"/>
        </w:rPr>
        <w:t>подчеркивает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заместитель генерального </w:t>
      </w:r>
      <w:r w:rsidRPr="0069626F">
        <w:rPr>
          <w:rFonts w:ascii="Calibri" w:eastAsia="Times New Roman" w:hAnsi="Calibri" w:cs="Times New Roman"/>
          <w:i/>
          <w:sz w:val="24"/>
          <w:szCs w:val="24"/>
          <w:lang w:eastAsia="ru-RU"/>
        </w:rPr>
        <w:t>директор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а</w:t>
      </w:r>
      <w:r w:rsidRPr="0069626F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по производственной деятельности</w:t>
      </w:r>
      <w:r w:rsidRPr="0069626F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ЭЛВИС-ПЛЮС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Панов Сергей Борисович</w:t>
      </w:r>
      <w:r w:rsidR="000322E9">
        <w:rPr>
          <w:rFonts w:ascii="Calibri" w:eastAsia="Times New Roman" w:hAnsi="Calibri" w:cs="Times New Roman"/>
          <w:i/>
          <w:sz w:val="24"/>
          <w:szCs w:val="24"/>
          <w:lang w:eastAsia="ru-RU"/>
        </w:rPr>
        <w:t>.</w:t>
      </w:r>
      <w:r w:rsidRPr="00896790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- </w:t>
      </w:r>
      <w:r w:rsidR="000322E9">
        <w:rPr>
          <w:rFonts w:ascii="Calibri" w:eastAsia="Times New Roman" w:hAnsi="Calibri" w:cs="Times New Roman"/>
          <w:i/>
          <w:sz w:val="24"/>
          <w:szCs w:val="24"/>
          <w:lang w:eastAsia="ru-RU"/>
        </w:rPr>
        <w:t>Д</w:t>
      </w:r>
      <w:r w:rsidR="000D506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ля его реализации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мы в сжатые сроки </w:t>
      </w:r>
      <w:proofErr w:type="gramStart"/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разработали и представили</w:t>
      </w:r>
      <w:proofErr w:type="gramEnd"/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A15D6C">
        <w:rPr>
          <w:rFonts w:ascii="Calibri" w:eastAsia="Times New Roman" w:hAnsi="Calibri" w:cs="Times New Roman"/>
          <w:i/>
          <w:sz w:val="24"/>
          <w:szCs w:val="24"/>
          <w:lang w:eastAsia="ru-RU"/>
        </w:rPr>
        <w:t>решение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по защите рабочих мест пользователей ЗАГС высокой степени готовности пр</w:t>
      </w:r>
      <w:r w:rsidR="000D506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и развёртывании и подключении. </w:t>
      </w:r>
      <w:r w:rsidR="000322E9">
        <w:rPr>
          <w:rFonts w:ascii="Calibri" w:eastAsia="Times New Roman" w:hAnsi="Calibri" w:cs="Times New Roman"/>
          <w:i/>
          <w:sz w:val="24"/>
          <w:szCs w:val="24"/>
          <w:lang w:eastAsia="ru-RU"/>
        </w:rPr>
        <w:t>Особенностями нашего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решения </w:t>
      </w:r>
      <w:r w:rsidR="000322E9">
        <w:rPr>
          <w:rFonts w:ascii="Calibri" w:eastAsia="Times New Roman" w:hAnsi="Calibri" w:cs="Times New Roman"/>
          <w:i/>
          <w:sz w:val="24"/>
          <w:szCs w:val="24"/>
          <w:lang w:eastAsia="ru-RU"/>
        </w:rPr>
        <w:t>являются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уникальная архитектура защиты, </w:t>
      </w:r>
      <w:r w:rsidRPr="00477425">
        <w:rPr>
          <w:rFonts w:ascii="Calibri" w:eastAsia="Times New Roman" w:hAnsi="Calibri" w:cs="Times New Roman"/>
          <w:i/>
          <w:sz w:val="24"/>
          <w:szCs w:val="24"/>
          <w:lang w:eastAsia="ru-RU"/>
        </w:rPr>
        <w:t>возможность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оперативного масштабирования, </w:t>
      </w:r>
      <w:r w:rsidRPr="00477425">
        <w:rPr>
          <w:rFonts w:ascii="Calibri" w:eastAsia="Times New Roman" w:hAnsi="Calibri" w:cs="Times New Roman"/>
          <w:i/>
          <w:sz w:val="24"/>
          <w:szCs w:val="24"/>
          <w:lang w:eastAsia="ru-RU"/>
        </w:rPr>
        <w:t>минимальн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ое</w:t>
      </w:r>
      <w:r w:rsidRPr="00477425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врем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я</w:t>
      </w:r>
      <w:r w:rsidRPr="00477425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восстановления после программных сбоев и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возможность централизованного </w:t>
      </w:r>
      <w:r w:rsidRPr="00477425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обновления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всего </w:t>
      </w:r>
      <w:r w:rsidRPr="00477425">
        <w:rPr>
          <w:rFonts w:ascii="Calibri" w:eastAsia="Times New Roman" w:hAnsi="Calibri" w:cs="Times New Roman"/>
          <w:i/>
          <w:sz w:val="24"/>
          <w:szCs w:val="24"/>
          <w:lang w:eastAsia="ru-RU"/>
        </w:rPr>
        <w:t>ПО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АРМ </w:t>
      </w:r>
      <w:r w:rsidRPr="00DA0E6D">
        <w:rPr>
          <w:rFonts w:ascii="Calibri" w:eastAsia="Times New Roman" w:hAnsi="Calibri" w:cs="Times New Roman"/>
          <w:i/>
          <w:sz w:val="24"/>
          <w:szCs w:val="24"/>
          <w:lang w:eastAsia="ru-RU"/>
        </w:rPr>
        <w:t>ЕГР ЗАГС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. В рамках опытной эксплуатации </w:t>
      </w:r>
      <w:r w:rsidRPr="00A15D6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ФНС России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убедился в несомненных преимуществах изделия. В условиях существующих </w:t>
      </w:r>
      <w:proofErr w:type="spellStart"/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киберугроз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АПК «ЗАСТАВА-ТК» предоставляет информационным ресурсам заказчика максимальну</w:t>
      </w:r>
      <w:r w:rsidR="000D506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ю защиту в полном соответствии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с действующим законодательством»</w:t>
      </w:r>
      <w:r w:rsidRPr="00D963A3">
        <w:rPr>
          <w:rFonts w:ascii="Calibri" w:eastAsia="Times New Roman" w:hAnsi="Calibri" w:cs="Times New Roman"/>
          <w:i/>
          <w:sz w:val="24"/>
          <w:szCs w:val="24"/>
          <w:lang w:eastAsia="ru-RU"/>
        </w:rPr>
        <w:t>.</w:t>
      </w:r>
    </w:p>
    <w:p w:rsidR="00C363EE" w:rsidRPr="0058388B" w:rsidRDefault="00C363EE" w:rsidP="00C363E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B1429" w:rsidRPr="000D5063" w:rsidRDefault="00DB1429" w:rsidP="00123238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</w:p>
    <w:p w:rsidR="00FD501F" w:rsidRPr="00123238" w:rsidRDefault="00FD501F" w:rsidP="00FD501F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О компании ЭЛВИС-ПЛЮС</w:t>
      </w:r>
    </w:p>
    <w:p w:rsidR="00FD501F" w:rsidRDefault="00FD501F" w:rsidP="00FD501F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Компания </w:t>
      </w:r>
      <w:hyperlink r:id="rId11" w:history="1">
        <w:r w:rsidRPr="0012323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ЭЛВИС-ПЛЮС</w:t>
        </w:r>
      </w:hyperlink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>, основанная в 1991 году, является разработчиком средств защиты информации и одним из ведущих системных интеграторов в области информационной безопасности. Компания оказывает широкий спектр консалтинговых и интеграционных услуг в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сфере</w:t>
      </w: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построения корпоративных информационных систем, компьютерных сетей и систем информационной безопасности.</w:t>
      </w:r>
    </w:p>
    <w:p w:rsidR="00FD501F" w:rsidRPr="00483F29" w:rsidRDefault="00FD501F" w:rsidP="00FD501F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483F29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ФНС России</w:t>
      </w:r>
    </w:p>
    <w:p w:rsidR="009C47A8" w:rsidRDefault="000B0A0B" w:rsidP="000D506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12" w:history="1">
        <w:r w:rsidR="00FD501F" w:rsidRPr="003B4784">
          <w:rPr>
            <w:rStyle w:val="af"/>
            <w:rFonts w:ascii="Calibri" w:eastAsia="Times New Roman" w:hAnsi="Calibri" w:cs="Times New Roman"/>
            <w:sz w:val="24"/>
            <w:szCs w:val="24"/>
            <w:lang w:eastAsia="ru-RU"/>
          </w:rPr>
          <w:t>Федеральная налоговая служба</w:t>
        </w:r>
      </w:hyperlink>
      <w:r w:rsidR="00FD501F" w:rsidRPr="00B15BC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</w:t>
      </w:r>
      <w:r w:rsidR="00FD50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ет налогов и сборов,  </w:t>
      </w:r>
      <w:r w:rsidR="00FD501F" w:rsidRPr="00B15BCF">
        <w:rPr>
          <w:rFonts w:ascii="Calibri" w:eastAsia="Times New Roman" w:hAnsi="Calibri" w:cs="Times New Roman"/>
          <w:sz w:val="24"/>
          <w:szCs w:val="24"/>
          <w:lang w:eastAsia="ru-RU"/>
        </w:rPr>
        <w:t>предусмотренных законодательством Российской Федерации</w:t>
      </w:r>
      <w:r w:rsidR="000D5063" w:rsidRPr="000D506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9C47A8" w:rsidSect="007E0F96">
      <w:footerReference w:type="default" r:id="rId13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0B" w:rsidRDefault="000B0A0B">
      <w:pPr>
        <w:spacing w:after="0" w:line="240" w:lineRule="auto"/>
      </w:pPr>
      <w:r>
        <w:separator/>
      </w:r>
    </w:p>
  </w:endnote>
  <w:endnote w:type="continuationSeparator" w:id="0">
    <w:p w:rsidR="000B0A0B" w:rsidRDefault="000B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96" w:rsidRDefault="000B0A0B">
    <w:pPr>
      <w:pStyle w:val="a3"/>
    </w:pPr>
  </w:p>
  <w:p w:rsidR="007E0F96" w:rsidRDefault="000B0A0B">
    <w:pPr>
      <w:pStyle w:val="a3"/>
    </w:pPr>
  </w:p>
  <w:p w:rsidR="007E0F96" w:rsidRDefault="000B0A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0B" w:rsidRDefault="000B0A0B">
      <w:pPr>
        <w:spacing w:after="0" w:line="240" w:lineRule="auto"/>
      </w:pPr>
      <w:r>
        <w:separator/>
      </w:r>
    </w:p>
  </w:footnote>
  <w:footnote w:type="continuationSeparator" w:id="0">
    <w:p w:rsidR="000B0A0B" w:rsidRDefault="000B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DA3"/>
    <w:multiLevelType w:val="hybridMultilevel"/>
    <w:tmpl w:val="207A5E8A"/>
    <w:lvl w:ilvl="0" w:tplc="0A3ACCAA">
      <w:start w:val="1"/>
      <w:numFmt w:val="bullet"/>
      <w:lvlRestart w:val="0"/>
      <w:pStyle w:val="GOST-Lvl1"/>
      <w:lvlText w:val="–"/>
      <w:lvlJc w:val="left"/>
      <w:pPr>
        <w:ind w:left="1214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2F73000"/>
    <w:multiLevelType w:val="hybridMultilevel"/>
    <w:tmpl w:val="355C7D42"/>
    <w:lvl w:ilvl="0" w:tplc="FAF89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8"/>
    <w:rsid w:val="00014257"/>
    <w:rsid w:val="00017CB6"/>
    <w:rsid w:val="00020BF0"/>
    <w:rsid w:val="00026FD8"/>
    <w:rsid w:val="000322E9"/>
    <w:rsid w:val="00032F34"/>
    <w:rsid w:val="00044273"/>
    <w:rsid w:val="00064FB0"/>
    <w:rsid w:val="000655A1"/>
    <w:rsid w:val="00065DAC"/>
    <w:rsid w:val="00080B72"/>
    <w:rsid w:val="000841A5"/>
    <w:rsid w:val="000877A5"/>
    <w:rsid w:val="000A1927"/>
    <w:rsid w:val="000B0A0B"/>
    <w:rsid w:val="000B44CF"/>
    <w:rsid w:val="000D18AB"/>
    <w:rsid w:val="000D5063"/>
    <w:rsid w:val="000F082A"/>
    <w:rsid w:val="000F0CDC"/>
    <w:rsid w:val="00105137"/>
    <w:rsid w:val="001055B6"/>
    <w:rsid w:val="001202B5"/>
    <w:rsid w:val="00123238"/>
    <w:rsid w:val="00151138"/>
    <w:rsid w:val="00163965"/>
    <w:rsid w:val="001655DE"/>
    <w:rsid w:val="001767B6"/>
    <w:rsid w:val="00191F79"/>
    <w:rsid w:val="001B3F00"/>
    <w:rsid w:val="001B592F"/>
    <w:rsid w:val="001C05CD"/>
    <w:rsid w:val="001C0CCB"/>
    <w:rsid w:val="001C44A3"/>
    <w:rsid w:val="001D33AA"/>
    <w:rsid w:val="001D6D77"/>
    <w:rsid w:val="001E019C"/>
    <w:rsid w:val="001E4CA2"/>
    <w:rsid w:val="001F6DFF"/>
    <w:rsid w:val="00222CD8"/>
    <w:rsid w:val="00247E89"/>
    <w:rsid w:val="002547D2"/>
    <w:rsid w:val="00262DBD"/>
    <w:rsid w:val="00282EA3"/>
    <w:rsid w:val="0028341B"/>
    <w:rsid w:val="0029459D"/>
    <w:rsid w:val="0029551E"/>
    <w:rsid w:val="002A4468"/>
    <w:rsid w:val="002E07E0"/>
    <w:rsid w:val="002E3B07"/>
    <w:rsid w:val="002F1C17"/>
    <w:rsid w:val="00391BDC"/>
    <w:rsid w:val="003D01ED"/>
    <w:rsid w:val="003F0491"/>
    <w:rsid w:val="003F5F34"/>
    <w:rsid w:val="00402604"/>
    <w:rsid w:val="0040413C"/>
    <w:rsid w:val="00411F3E"/>
    <w:rsid w:val="00423E09"/>
    <w:rsid w:val="00427E05"/>
    <w:rsid w:val="00437313"/>
    <w:rsid w:val="004476F3"/>
    <w:rsid w:val="004657E9"/>
    <w:rsid w:val="00477425"/>
    <w:rsid w:val="004837B3"/>
    <w:rsid w:val="004A0A19"/>
    <w:rsid w:val="004B3925"/>
    <w:rsid w:val="004D1809"/>
    <w:rsid w:val="004D5376"/>
    <w:rsid w:val="004D6331"/>
    <w:rsid w:val="004E41DE"/>
    <w:rsid w:val="004F4929"/>
    <w:rsid w:val="00526B34"/>
    <w:rsid w:val="00540D0C"/>
    <w:rsid w:val="00543F71"/>
    <w:rsid w:val="00551481"/>
    <w:rsid w:val="00556477"/>
    <w:rsid w:val="00561525"/>
    <w:rsid w:val="005715D7"/>
    <w:rsid w:val="005765A7"/>
    <w:rsid w:val="00582ECE"/>
    <w:rsid w:val="0058388B"/>
    <w:rsid w:val="005A03F7"/>
    <w:rsid w:val="005A172B"/>
    <w:rsid w:val="005B73DC"/>
    <w:rsid w:val="005E3F79"/>
    <w:rsid w:val="006032C2"/>
    <w:rsid w:val="006135CD"/>
    <w:rsid w:val="00633F37"/>
    <w:rsid w:val="00641F60"/>
    <w:rsid w:val="0067637E"/>
    <w:rsid w:val="00676D93"/>
    <w:rsid w:val="0069626F"/>
    <w:rsid w:val="006A35F8"/>
    <w:rsid w:val="006A3A94"/>
    <w:rsid w:val="006A7753"/>
    <w:rsid w:val="006B5C06"/>
    <w:rsid w:val="006E0099"/>
    <w:rsid w:val="007008E1"/>
    <w:rsid w:val="00703184"/>
    <w:rsid w:val="00721C8B"/>
    <w:rsid w:val="00726A95"/>
    <w:rsid w:val="0075169B"/>
    <w:rsid w:val="007526FF"/>
    <w:rsid w:val="00757D40"/>
    <w:rsid w:val="00765386"/>
    <w:rsid w:val="007809E7"/>
    <w:rsid w:val="007B25E0"/>
    <w:rsid w:val="007B6AD0"/>
    <w:rsid w:val="007C2086"/>
    <w:rsid w:val="007D11EC"/>
    <w:rsid w:val="007D4672"/>
    <w:rsid w:val="007F6A52"/>
    <w:rsid w:val="008017DE"/>
    <w:rsid w:val="00827F68"/>
    <w:rsid w:val="0083645A"/>
    <w:rsid w:val="00844007"/>
    <w:rsid w:val="00866936"/>
    <w:rsid w:val="008957A3"/>
    <w:rsid w:val="00896790"/>
    <w:rsid w:val="008A6498"/>
    <w:rsid w:val="008A778E"/>
    <w:rsid w:val="008D087C"/>
    <w:rsid w:val="008D1E74"/>
    <w:rsid w:val="008D69C2"/>
    <w:rsid w:val="008E28CF"/>
    <w:rsid w:val="008E76B7"/>
    <w:rsid w:val="00922DA9"/>
    <w:rsid w:val="00924D8E"/>
    <w:rsid w:val="00931D14"/>
    <w:rsid w:val="009531EE"/>
    <w:rsid w:val="00964142"/>
    <w:rsid w:val="0097660A"/>
    <w:rsid w:val="009B177E"/>
    <w:rsid w:val="009B3DB9"/>
    <w:rsid w:val="009C01B6"/>
    <w:rsid w:val="009C47A8"/>
    <w:rsid w:val="009C6901"/>
    <w:rsid w:val="00A03046"/>
    <w:rsid w:val="00A15D6C"/>
    <w:rsid w:val="00A33250"/>
    <w:rsid w:val="00A33C41"/>
    <w:rsid w:val="00A420E4"/>
    <w:rsid w:val="00A57267"/>
    <w:rsid w:val="00A7726E"/>
    <w:rsid w:val="00A908AE"/>
    <w:rsid w:val="00AA60B2"/>
    <w:rsid w:val="00AA7621"/>
    <w:rsid w:val="00AB0CCF"/>
    <w:rsid w:val="00AB4A00"/>
    <w:rsid w:val="00AB5DEF"/>
    <w:rsid w:val="00AC44BF"/>
    <w:rsid w:val="00AD48FF"/>
    <w:rsid w:val="00AE2555"/>
    <w:rsid w:val="00AF5D78"/>
    <w:rsid w:val="00B016BB"/>
    <w:rsid w:val="00B116EC"/>
    <w:rsid w:val="00B131C2"/>
    <w:rsid w:val="00B143F6"/>
    <w:rsid w:val="00B25B00"/>
    <w:rsid w:val="00B756F9"/>
    <w:rsid w:val="00BA0378"/>
    <w:rsid w:val="00BA602A"/>
    <w:rsid w:val="00BB1A92"/>
    <w:rsid w:val="00BB5C6F"/>
    <w:rsid w:val="00BF7480"/>
    <w:rsid w:val="00C156FD"/>
    <w:rsid w:val="00C20D04"/>
    <w:rsid w:val="00C363EE"/>
    <w:rsid w:val="00C512CF"/>
    <w:rsid w:val="00C51B13"/>
    <w:rsid w:val="00C5271F"/>
    <w:rsid w:val="00C631E8"/>
    <w:rsid w:val="00C703F2"/>
    <w:rsid w:val="00C92005"/>
    <w:rsid w:val="00C943D1"/>
    <w:rsid w:val="00CA26B5"/>
    <w:rsid w:val="00CD2F03"/>
    <w:rsid w:val="00CE2C3B"/>
    <w:rsid w:val="00D12F7F"/>
    <w:rsid w:val="00D14838"/>
    <w:rsid w:val="00D3269B"/>
    <w:rsid w:val="00D43823"/>
    <w:rsid w:val="00D5334D"/>
    <w:rsid w:val="00D73E7C"/>
    <w:rsid w:val="00D75E07"/>
    <w:rsid w:val="00D86BFB"/>
    <w:rsid w:val="00DB05BA"/>
    <w:rsid w:val="00DB1429"/>
    <w:rsid w:val="00DC11E6"/>
    <w:rsid w:val="00DD6D28"/>
    <w:rsid w:val="00DE2A85"/>
    <w:rsid w:val="00DF6CBD"/>
    <w:rsid w:val="00E01835"/>
    <w:rsid w:val="00E10C77"/>
    <w:rsid w:val="00E11C5B"/>
    <w:rsid w:val="00E2327C"/>
    <w:rsid w:val="00E348FA"/>
    <w:rsid w:val="00E4765F"/>
    <w:rsid w:val="00E54E6C"/>
    <w:rsid w:val="00E67C67"/>
    <w:rsid w:val="00E840CB"/>
    <w:rsid w:val="00E95F32"/>
    <w:rsid w:val="00EB342D"/>
    <w:rsid w:val="00EB5505"/>
    <w:rsid w:val="00ED4D4F"/>
    <w:rsid w:val="00EE2911"/>
    <w:rsid w:val="00EF0D23"/>
    <w:rsid w:val="00F05F30"/>
    <w:rsid w:val="00F153A9"/>
    <w:rsid w:val="00F17D03"/>
    <w:rsid w:val="00F27521"/>
    <w:rsid w:val="00F468F3"/>
    <w:rsid w:val="00F542A4"/>
    <w:rsid w:val="00F5582C"/>
    <w:rsid w:val="00F67933"/>
    <w:rsid w:val="00F82BBB"/>
    <w:rsid w:val="00F83CBA"/>
    <w:rsid w:val="00FB1725"/>
    <w:rsid w:val="00FB2887"/>
    <w:rsid w:val="00FC14E6"/>
    <w:rsid w:val="00FD501F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FD5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FD5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vis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AA24-22B3-403F-922B-D367F1F0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Pertseva Olga</dc:creator>
  <cp:lastModifiedBy>Pertseva Olga</cp:lastModifiedBy>
  <cp:revision>4</cp:revision>
  <cp:lastPrinted>2018-01-29T07:48:00Z</cp:lastPrinted>
  <dcterms:created xsi:type="dcterms:W3CDTF">2018-01-29T09:45:00Z</dcterms:created>
  <dcterms:modified xsi:type="dcterms:W3CDTF">2018-02-01T07:24:00Z</dcterms:modified>
</cp:coreProperties>
</file>